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000000"/>
          <w:bdr w:val="none" w:color="auto" w:sz="0" w:space="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bdr w:val="none" w:color="auto" w:sz="0" w:space="0"/>
        </w:rPr>
        <w:t>各调查单位：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bdr w:val="none" w:color="auto" w:sz="0" w:space="0"/>
        </w:rPr>
        <w:t>为切实发挥统计监督职能作用，提高统计数据质量，依据《中华人民共和国统计法》等相关法律规定，鄂托克前旗统计局将在全旗范围内开展统计执法检查。现将统计执法检查的7家企业名单进行公示，具体检查时间及相关要求另行通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bdr w:val="none" w:color="auto" w:sz="0" w:space="0"/>
        </w:rPr>
        <w:t>在执法检查过程中，我单位执法人员将严格执行相关法律法规，请社会各界予以监督。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bdr w:val="none" w:color="auto" w:sz="0" w:space="0"/>
        </w:rPr>
        <w:t>感谢各有关单位对政府统计工作和统计执法检查工作的支持。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bdr w:val="none" w:color="auto" w:sz="0" w:space="0"/>
          <w:lang w:val="en-US" w:eastAsia="zh-CN"/>
        </w:rPr>
        <w:t xml:space="preserve">                                              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bdr w:val="none" w:color="auto" w:sz="0" w:space="0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bdr w:val="none" w:color="auto" w:sz="0" w:space="0"/>
        </w:rPr>
        <w:t>鄂托克前旗统计局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rFonts w:hint="default" w:ascii="Times New Roman" w:hAnsi="Times New Roman" w:cs="Times New Roman"/>
          <w:color w:val="000000"/>
          <w:spacing w:val="7"/>
          <w:bdr w:val="none" w:color="auto" w:sz="0" w:space="0"/>
        </w:rPr>
      </w:pPr>
      <w:r>
        <w:rPr>
          <w:rFonts w:hint="default" w:ascii="Times New Roman" w:hAnsi="Times New Roman" w:cs="Times New Roman"/>
          <w:color w:val="000000"/>
          <w:spacing w:val="7"/>
          <w:bdr w:val="none" w:color="auto" w:sz="0" w:space="0"/>
        </w:rPr>
        <w:t>2023年7月25日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396240</wp:posOffset>
            </wp:positionV>
            <wp:extent cx="9046210" cy="2044700"/>
            <wp:effectExtent l="0" t="0" r="2540" b="12700"/>
            <wp:wrapTopAndBottom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621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000000"/>
          <w:spacing w:val="7"/>
          <w:bdr w:val="none" w:color="auto" w:sz="0" w:space="0"/>
        </w:rPr>
        <w:t>2023年度统计执法检查对象名单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zE2YWM3MDM4YmIxNWQ5NTY5M2MyNzBkNzgyYzYifQ=="/>
  </w:docVars>
  <w:rsids>
    <w:rsidRoot w:val="09632C8D"/>
    <w:rsid w:val="09632C8D"/>
    <w:rsid w:val="3BFF375F"/>
    <w:rsid w:val="44B4419A"/>
    <w:rsid w:val="466C4A99"/>
    <w:rsid w:val="5BE6115F"/>
    <w:rsid w:val="72600832"/>
    <w:rsid w:val="7A0E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6"/>
      <w:ind w:left="120" w:firstLine="640"/>
      <w:jc w:val="both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383</Characters>
  <Lines>0</Lines>
  <Paragraphs>0</Paragraphs>
  <TotalTime>3</TotalTime>
  <ScaleCrop>false</ScaleCrop>
  <LinksUpToDate>false</LinksUpToDate>
  <CharactersWithSpaces>419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2023-03-24T09:01:00Z</dcterms:created>
  <dc:creator>奶油味儿的爆米花 </dc:creator>
  <cp:lastModifiedBy>奶油味儿的爆米花 </cp:lastModifiedBy>
  <dcterms:modified xsi:type="dcterms:W3CDTF">2023-07-27T02:02:48Z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46D05FD4FA9D4EC89105E2AADC5057A9_13</vt:lpwstr>
  </property>
</Properties>
</file>