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9985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公文小标宋" w:hAnsi="方正公文小标宋" w:eastAsia="方正公文小标宋" w:cs="方正公文小标宋"/>
          <w:b w:val="0"/>
          <w:bCs w:val="0"/>
          <w:sz w:val="44"/>
          <w:szCs w:val="44"/>
          <w:lang w:val="en-US" w:eastAsia="zh-CN"/>
        </w:rPr>
      </w:pPr>
      <w:r>
        <w:rPr>
          <w:rFonts w:hint="eastAsia" w:ascii="方正公文小标宋" w:hAnsi="方正公文小标宋" w:eastAsia="方正公文小标宋" w:cs="方正公文小标宋"/>
          <w:b w:val="0"/>
          <w:bCs w:val="0"/>
          <w:sz w:val="44"/>
          <w:szCs w:val="44"/>
          <w:lang w:val="en-US" w:eastAsia="zh-CN"/>
        </w:rPr>
        <w:t>农机购置补贴办理操作流程图</w:t>
      </w:r>
    </w:p>
    <w:p w14:paraId="5F086A37">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40"/>
          <w:szCs w:val="40"/>
          <w:lang w:val="en-US" w:eastAsia="zh-CN"/>
        </w:rPr>
      </w:pPr>
    </w:p>
    <w:p w14:paraId="611634C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00" w:firstLineChars="100"/>
        <w:textAlignment w:val="auto"/>
        <w:rPr>
          <w:rFonts w:hint="eastAsia" w:ascii="仿宋_GB2312" w:hAnsi="仿宋_GB2312" w:eastAsia="仿宋_GB2312" w:cs="仿宋_GB2312"/>
          <w:sz w:val="40"/>
          <w:szCs w:val="40"/>
          <w:lang w:val="en-US" w:eastAsia="zh-CN"/>
        </w:rPr>
      </w:pPr>
      <w:r>
        <w:rPr>
          <w:rFonts w:hint="eastAsia" w:ascii="仿宋_GB2312" w:hAnsi="仿宋_GB2312" w:eastAsia="仿宋_GB2312" w:cs="仿宋_GB2312"/>
          <w:sz w:val="40"/>
          <w:szCs w:val="40"/>
          <w:lang w:val="en-US" w:eastAsia="zh-CN"/>
        </w:rPr>
        <w:t>第一步          第二步          第三步</w:t>
      </w:r>
    </w:p>
    <w:p w14:paraId="4E9BD0D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32"/>
          <w:szCs w:val="32"/>
          <w:lang w:val="en-US" w:eastAsia="zh-CN"/>
        </w:rPr>
      </w:pPr>
      <w:r>
        <w:rPr>
          <w:sz w:val="32"/>
        </w:rPr>
        <mc:AlternateContent>
          <mc:Choice Requires="wps">
            <w:drawing>
              <wp:anchor distT="0" distB="0" distL="114300" distR="114300" simplePos="0" relativeHeight="251678720" behindDoc="0" locked="0" layoutInCell="1" allowOverlap="1">
                <wp:simplePos x="0" y="0"/>
                <wp:positionH relativeFrom="column">
                  <wp:posOffset>394970</wp:posOffset>
                </wp:positionH>
                <wp:positionV relativeFrom="paragraph">
                  <wp:posOffset>6833235</wp:posOffset>
                </wp:positionV>
                <wp:extent cx="4533900" cy="466725"/>
                <wp:effectExtent l="0" t="0" r="0" b="0"/>
                <wp:wrapNone/>
                <wp:docPr id="26" name="文本框 26"/>
                <wp:cNvGraphicFramePr/>
                <a:graphic xmlns:a="http://schemas.openxmlformats.org/drawingml/2006/main">
                  <a:graphicData uri="http://schemas.microsoft.com/office/word/2010/wordprocessingShape">
                    <wps:wsp>
                      <wps:cNvSpPr txBox="1"/>
                      <wps:spPr>
                        <a:xfrm>
                          <a:off x="1537970" y="8814435"/>
                          <a:ext cx="4533900" cy="466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8AF0C9">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1pt;margin-top:538.05pt;height:36.75pt;width:357pt;z-index:251678720;mso-width-relative:page;mso-height-relative:page;" filled="f" stroked="f" coordsize="21600,21600" o:gfxdata="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RO/YR2wAAAAwBAAAPAAAAAAAA&#10;AAEAIAAAACIAAABkcnMvZG93bnJldi54bWxQSwECFAAUAAAACACHTuJAPa/Iw0gCAAB0BAAADgAA&#10;AAAAAAABACAAAAAqAQAAZHJzL2Uyb0RvYy54bWxQSwUGAAAAAAYABgBZAQAA5AUAAAAA&#10;">
                <v:fill on="f" focussize="0,0"/>
                <v:stroke on="f" weight="0.5pt"/>
                <v:imagedata o:title=""/>
                <o:lock v:ext="edit" aspectratio="f"/>
                <v:textbox>
                  <w:txbxContent>
                    <w:p w14:paraId="458AF0C9">
                      <w:pPr>
                        <w:jc w:val="center"/>
                      </w:pPr>
                    </w:p>
                  </w:txbxContent>
                </v:textbox>
              </v:shape>
            </w:pict>
          </mc:Fallback>
        </mc:AlternateContent>
      </w:r>
      <w:r>
        <w:rPr>
          <w:sz w:val="32"/>
        </w:rPr>
        <mc:AlternateContent>
          <mc:Choice Requires="wps">
            <w:drawing>
              <wp:anchor distT="0" distB="0" distL="114300" distR="114300" simplePos="0" relativeHeight="251677696" behindDoc="0" locked="0" layoutInCell="1" allowOverlap="1">
                <wp:simplePos x="0" y="0"/>
                <wp:positionH relativeFrom="column">
                  <wp:posOffset>556895</wp:posOffset>
                </wp:positionH>
                <wp:positionV relativeFrom="paragraph">
                  <wp:posOffset>6566535</wp:posOffset>
                </wp:positionV>
                <wp:extent cx="4210050" cy="334010"/>
                <wp:effectExtent l="0" t="0" r="0" b="0"/>
                <wp:wrapNone/>
                <wp:docPr id="21" name="文本框 21"/>
                <wp:cNvGraphicFramePr/>
                <a:graphic xmlns:a="http://schemas.openxmlformats.org/drawingml/2006/main">
                  <a:graphicData uri="http://schemas.microsoft.com/office/word/2010/wordprocessingShape">
                    <wps:wsp>
                      <wps:cNvSpPr txBox="1"/>
                      <wps:spPr>
                        <a:xfrm>
                          <a:off x="1528445" y="8509635"/>
                          <a:ext cx="4210050" cy="3340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529D10">
                            <w:pPr>
                              <w:jc w:val="center"/>
                              <w:rPr>
                                <w:sz w:val="24"/>
                                <w:szCs w:val="32"/>
                              </w:rPr>
                            </w:pPr>
                            <w:r>
                              <w:rPr>
                                <w:rFonts w:hint="eastAsia"/>
                                <w:sz w:val="24"/>
                                <w:szCs w:val="32"/>
                              </w:rPr>
                              <w:t>内蒙古农机补贴APP.</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85pt;margin-top:517.05pt;height:26.3pt;width:331.5pt;z-index:251677696;mso-width-relative:page;mso-height-relative:page;" filled="f" stroked="f" coordsize="21600,21600" o:gfxdata="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WS6DfbAAAADAEAAA8AAAAAAAAA&#10;AQAgAAAAIgAAAGRycy9kb3ducmV2LnhtbFBLAQIUABQAAAAIAIdO4kASb7rORwIAAHQEAAAOAAAA&#10;AAAAAAEAIAAAACoBAABkcnMvZTJvRG9jLnhtbFBLBQYAAAAABgAGAFkBAADjBQAAAAA=&#10;">
                <v:fill on="f" focussize="0,0"/>
                <v:stroke on="f" weight="0.5pt"/>
                <v:imagedata o:title=""/>
                <o:lock v:ext="edit" aspectratio="f"/>
                <v:textbox>
                  <w:txbxContent>
                    <w:p w14:paraId="62529D10">
                      <w:pPr>
                        <w:jc w:val="center"/>
                        <w:rPr>
                          <w:sz w:val="24"/>
                          <w:szCs w:val="32"/>
                        </w:rPr>
                      </w:pPr>
                      <w:r>
                        <w:rPr>
                          <w:rFonts w:hint="eastAsia"/>
                          <w:sz w:val="24"/>
                          <w:szCs w:val="32"/>
                        </w:rPr>
                        <w:t>内蒙古农机补贴APP.</w:t>
                      </w:r>
                    </w:p>
                  </w:txbxContent>
                </v:textbox>
              </v:shape>
            </w:pict>
          </mc:Fallback>
        </mc:AlternateContent>
      </w:r>
      <w:r>
        <w:rPr>
          <w:sz w:val="32"/>
        </w:rPr>
        <mc:AlternateContent>
          <mc:Choice Requires="wps">
            <w:drawing>
              <wp:anchor distT="0" distB="0" distL="114300" distR="114300" simplePos="0" relativeHeight="251676672" behindDoc="0" locked="0" layoutInCell="1" allowOverlap="1">
                <wp:simplePos x="0" y="0"/>
                <wp:positionH relativeFrom="column">
                  <wp:posOffset>-414655</wp:posOffset>
                </wp:positionH>
                <wp:positionV relativeFrom="paragraph">
                  <wp:posOffset>4451985</wp:posOffset>
                </wp:positionV>
                <wp:extent cx="6085840" cy="837565"/>
                <wp:effectExtent l="0" t="0" r="0" b="0"/>
                <wp:wrapNone/>
                <wp:docPr id="19" name="文本框 19"/>
                <wp:cNvGraphicFramePr/>
                <a:graphic xmlns:a="http://schemas.openxmlformats.org/drawingml/2006/main">
                  <a:graphicData uri="http://schemas.microsoft.com/office/word/2010/wordprocessingShape">
                    <wps:wsp>
                      <wps:cNvSpPr txBox="1"/>
                      <wps:spPr>
                        <a:xfrm>
                          <a:off x="880745" y="6576060"/>
                          <a:ext cx="6085840" cy="8375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BECF8F">
                            <w:pPr>
                              <w:rPr>
                                <w:sz w:val="32"/>
                                <w:szCs w:val="32"/>
                              </w:rPr>
                            </w:pPr>
                            <w:r>
                              <w:rPr>
                                <w:rFonts w:hint="eastAsia"/>
                                <w:sz w:val="32"/>
                                <w:szCs w:val="32"/>
                              </w:rPr>
                              <w:t>农机购置补贴政策按照</w:t>
                            </w:r>
                            <w:r>
                              <w:rPr>
                                <w:rFonts w:hint="eastAsia" w:ascii="宋体" w:hAnsi="宋体" w:eastAsia="宋体" w:cs="宋体"/>
                                <w:snapToGrid w:val="0"/>
                                <w:color w:val="auto"/>
                                <w:sz w:val="32"/>
                                <w:szCs w:val="32"/>
                              </w:rPr>
                              <w:t>“自主购机、定额补贴</w:t>
                            </w:r>
                            <w:r>
                              <w:rPr>
                                <w:rFonts w:hint="eastAsia" w:ascii="宋体" w:hAnsi="宋体" w:eastAsia="宋体" w:cs="宋体"/>
                                <w:snapToGrid w:val="0"/>
                                <w:color w:val="auto"/>
                                <w:sz w:val="32"/>
                                <w:szCs w:val="32"/>
                                <w:lang w:eastAsia="zh-CN"/>
                              </w:rPr>
                              <w:t>、</w:t>
                            </w:r>
                            <w:r>
                              <w:rPr>
                                <w:rFonts w:hint="eastAsia" w:ascii="宋体" w:hAnsi="宋体" w:eastAsia="宋体" w:cs="宋体"/>
                                <w:snapToGrid w:val="0"/>
                                <w:color w:val="auto"/>
                                <w:sz w:val="32"/>
                                <w:szCs w:val="32"/>
                              </w:rPr>
                              <w:t>先购后补、</w:t>
                            </w:r>
                            <w:r>
                              <w:rPr>
                                <w:rFonts w:hint="eastAsia" w:ascii="宋体" w:hAnsi="宋体" w:eastAsia="宋体" w:cs="宋体"/>
                                <w:snapToGrid w:val="0"/>
                                <w:color w:val="auto"/>
                                <w:sz w:val="32"/>
                                <w:szCs w:val="32"/>
                                <w:lang w:val="en-US" w:eastAsia="zh-CN"/>
                              </w:rPr>
                              <w:t>旗县审核、盟市</w:t>
                            </w:r>
                            <w:r>
                              <w:rPr>
                                <w:rFonts w:hint="eastAsia" w:ascii="宋体" w:hAnsi="宋体" w:eastAsia="宋体" w:cs="宋体"/>
                                <w:color w:val="auto"/>
                                <w:kern w:val="0"/>
                                <w:sz w:val="32"/>
                                <w:szCs w:val="32"/>
                                <w:lang w:val="en-US" w:eastAsia="zh-CN"/>
                              </w:rPr>
                              <w:t>兑</w:t>
                            </w:r>
                            <w:r>
                              <w:rPr>
                                <w:rFonts w:hint="eastAsia" w:ascii="宋体" w:hAnsi="宋体" w:eastAsia="宋体" w:cs="宋体"/>
                                <w:snapToGrid w:val="0"/>
                                <w:color w:val="auto"/>
                                <w:sz w:val="32"/>
                                <w:szCs w:val="32"/>
                                <w:lang w:val="en-US" w:eastAsia="zh-CN"/>
                              </w:rPr>
                              <w:t>付、</w:t>
                            </w:r>
                            <w:r>
                              <w:rPr>
                                <w:rFonts w:hint="eastAsia" w:ascii="宋体" w:hAnsi="宋体" w:eastAsia="宋体" w:cs="宋体"/>
                                <w:snapToGrid w:val="0"/>
                                <w:color w:val="auto"/>
                                <w:sz w:val="32"/>
                                <w:szCs w:val="32"/>
                              </w:rPr>
                              <w:t>直补到卡(户)</w:t>
                            </w:r>
                            <w:r>
                              <w:rPr>
                                <w:rFonts w:hint="eastAsia" w:ascii="宋体" w:hAnsi="宋体" w:eastAsia="宋体" w:cs="宋体"/>
                                <w:snapToGrid w:val="0"/>
                                <w:color w:val="auto"/>
                                <w:sz w:val="32"/>
                                <w:szCs w:val="32"/>
                                <w:highlight w:val="none"/>
                                <w:lang w:eastAsia="zh-CN"/>
                              </w:rPr>
                              <w:t>”</w:t>
                            </w:r>
                            <w:r>
                              <w:rPr>
                                <w:rFonts w:hint="eastAsia" w:ascii="宋体" w:hAnsi="宋体" w:eastAsia="宋体" w:cs="宋体"/>
                                <w:sz w:val="32"/>
                                <w:szCs w:val="32"/>
                              </w:rPr>
                              <w:t>方式实施。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65pt;margin-top:350.55pt;height:65.95pt;width:479.2pt;z-index:251676672;mso-width-relative:page;mso-height-relative:page;" filled="f" stroked="f" coordsize="21600,21600" o:gfxdata="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VnghjbAAAACwEAAA8AAAAAAAAA&#10;AQAgAAAAIgAAAGRycy9kb3ducmV2LnhtbFBLAQIUABQAAAAIAIdO4kA5xex5RwIAAHMEAAAOAAAA&#10;AAAAAAEAIAAAACoBAABkcnMvZTJvRG9jLnhtbFBLBQYAAAAABgAGAFkBAADjBQAAAAA=&#10;">
                <v:fill on="f" focussize="0,0"/>
                <v:stroke on="f" weight="0.5pt"/>
                <v:imagedata o:title=""/>
                <o:lock v:ext="edit" aspectratio="f"/>
                <v:textbox>
                  <w:txbxContent>
                    <w:p w14:paraId="38BECF8F">
                      <w:pPr>
                        <w:rPr>
                          <w:sz w:val="32"/>
                          <w:szCs w:val="32"/>
                        </w:rPr>
                      </w:pPr>
                      <w:r>
                        <w:rPr>
                          <w:rFonts w:hint="eastAsia"/>
                          <w:sz w:val="32"/>
                          <w:szCs w:val="32"/>
                        </w:rPr>
                        <w:t>农机购置补贴政策按照</w:t>
                      </w:r>
                      <w:r>
                        <w:rPr>
                          <w:rFonts w:hint="eastAsia" w:ascii="宋体" w:hAnsi="宋体" w:eastAsia="宋体" w:cs="宋体"/>
                          <w:snapToGrid w:val="0"/>
                          <w:color w:val="auto"/>
                          <w:sz w:val="32"/>
                          <w:szCs w:val="32"/>
                        </w:rPr>
                        <w:t>“自主购机、定额补贴</w:t>
                      </w:r>
                      <w:r>
                        <w:rPr>
                          <w:rFonts w:hint="eastAsia" w:ascii="宋体" w:hAnsi="宋体" w:eastAsia="宋体" w:cs="宋体"/>
                          <w:snapToGrid w:val="0"/>
                          <w:color w:val="auto"/>
                          <w:sz w:val="32"/>
                          <w:szCs w:val="32"/>
                          <w:lang w:eastAsia="zh-CN"/>
                        </w:rPr>
                        <w:t>、</w:t>
                      </w:r>
                      <w:r>
                        <w:rPr>
                          <w:rFonts w:hint="eastAsia" w:ascii="宋体" w:hAnsi="宋体" w:eastAsia="宋体" w:cs="宋体"/>
                          <w:snapToGrid w:val="0"/>
                          <w:color w:val="auto"/>
                          <w:sz w:val="32"/>
                          <w:szCs w:val="32"/>
                        </w:rPr>
                        <w:t>先购后补、</w:t>
                      </w:r>
                      <w:r>
                        <w:rPr>
                          <w:rFonts w:hint="eastAsia" w:ascii="宋体" w:hAnsi="宋体" w:eastAsia="宋体" w:cs="宋体"/>
                          <w:snapToGrid w:val="0"/>
                          <w:color w:val="auto"/>
                          <w:sz w:val="32"/>
                          <w:szCs w:val="32"/>
                          <w:lang w:val="en-US" w:eastAsia="zh-CN"/>
                        </w:rPr>
                        <w:t>旗县审核、盟市</w:t>
                      </w:r>
                      <w:r>
                        <w:rPr>
                          <w:rFonts w:hint="eastAsia" w:ascii="宋体" w:hAnsi="宋体" w:eastAsia="宋体" w:cs="宋体"/>
                          <w:color w:val="auto"/>
                          <w:kern w:val="0"/>
                          <w:sz w:val="32"/>
                          <w:szCs w:val="32"/>
                          <w:lang w:val="en-US" w:eastAsia="zh-CN"/>
                        </w:rPr>
                        <w:t>兑</w:t>
                      </w:r>
                      <w:r>
                        <w:rPr>
                          <w:rFonts w:hint="eastAsia" w:ascii="宋体" w:hAnsi="宋体" w:eastAsia="宋体" w:cs="宋体"/>
                          <w:snapToGrid w:val="0"/>
                          <w:color w:val="auto"/>
                          <w:sz w:val="32"/>
                          <w:szCs w:val="32"/>
                          <w:lang w:val="en-US" w:eastAsia="zh-CN"/>
                        </w:rPr>
                        <w:t>付、</w:t>
                      </w:r>
                      <w:r>
                        <w:rPr>
                          <w:rFonts w:hint="eastAsia" w:ascii="宋体" w:hAnsi="宋体" w:eastAsia="宋体" w:cs="宋体"/>
                          <w:snapToGrid w:val="0"/>
                          <w:color w:val="auto"/>
                          <w:sz w:val="32"/>
                          <w:szCs w:val="32"/>
                        </w:rPr>
                        <w:t>直补到卡(户)</w:t>
                      </w:r>
                      <w:r>
                        <w:rPr>
                          <w:rFonts w:hint="eastAsia" w:ascii="宋体" w:hAnsi="宋体" w:eastAsia="宋体" w:cs="宋体"/>
                          <w:snapToGrid w:val="0"/>
                          <w:color w:val="auto"/>
                          <w:sz w:val="32"/>
                          <w:szCs w:val="32"/>
                          <w:highlight w:val="none"/>
                          <w:lang w:eastAsia="zh-CN"/>
                        </w:rPr>
                        <w:t>”</w:t>
                      </w:r>
                      <w:r>
                        <w:rPr>
                          <w:rFonts w:hint="eastAsia" w:ascii="宋体" w:hAnsi="宋体" w:eastAsia="宋体" w:cs="宋体"/>
                          <w:sz w:val="32"/>
                          <w:szCs w:val="32"/>
                        </w:rPr>
                        <w:t>方式实施。</w:t>
                      </w:r>
                    </w:p>
                  </w:txbxContent>
                </v:textbox>
              </v:shape>
            </w:pict>
          </mc:Fallback>
        </mc:AlternateContent>
      </w:r>
      <w:r>
        <w:rPr>
          <w:sz w:val="32"/>
        </w:rPr>
        <mc:AlternateContent>
          <mc:Choice Requires="wps">
            <w:drawing>
              <wp:anchor distT="0" distB="0" distL="114300" distR="114300" simplePos="0" relativeHeight="251675648" behindDoc="0" locked="0" layoutInCell="1" allowOverlap="1">
                <wp:simplePos x="0" y="0"/>
                <wp:positionH relativeFrom="column">
                  <wp:posOffset>3813810</wp:posOffset>
                </wp:positionH>
                <wp:positionV relativeFrom="paragraph">
                  <wp:posOffset>2118360</wp:posOffset>
                </wp:positionV>
                <wp:extent cx="1895475" cy="1715135"/>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95475" cy="1715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21039B">
                            <w:pPr>
                              <w:rPr>
                                <w:rFonts w:hint="eastAsia"/>
                              </w:rPr>
                            </w:pPr>
                            <w:r>
                              <w:rPr>
                                <w:rFonts w:hint="eastAsia"/>
                              </w:rPr>
                              <w:t>我中心整理汇总补贴资金结算材料按时报送旗财政局。旗财政局通过乡镇一卡通系统将补贴资金拨付到补贴对象惠农“一卡通”(银行卡)或合作社等经营组织账户。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0.3pt;margin-top:166.8pt;height:135.05pt;width:149.25pt;z-index:251675648;mso-width-relative:page;mso-height-relative:page;" filled="f" stroked="f" coordsize="21600,21600" o:gfxdata="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Y0ZzP2gAAAAsBAAAPAAAAAAAAAAEAIAAAACIAAABk&#10;cnMvZG93bnJldi54bWxQSwECFAAUAAAACACHTuJANR2z6j0CAABpBAAADgAAAAAAAAABACAAAAAp&#10;AQAAZHJzL2Uyb0RvYy54bWxQSwUGAAAAAAYABgBZAQAA2AUAAAAA&#10;">
                <v:fill on="f" focussize="0,0"/>
                <v:stroke on="f" weight="0.5pt"/>
                <v:imagedata o:title=""/>
                <o:lock v:ext="edit" aspectratio="f"/>
                <v:textbox>
                  <w:txbxContent>
                    <w:p w14:paraId="4721039B">
                      <w:pPr>
                        <w:rPr>
                          <w:rFonts w:hint="eastAsia"/>
                        </w:rPr>
                      </w:pPr>
                      <w:r>
                        <w:rPr>
                          <w:rFonts w:hint="eastAsia"/>
                        </w:rPr>
                        <w:t>我中心整理汇总补贴资金结算材料按时报送旗财政局。旗财政局通过乡镇一卡通系统将补贴资金拨付到补贴对象惠农“一卡通”(银行卡)或合作社等经营组织账户。</w:t>
                      </w:r>
                    </w:p>
                  </w:txbxContent>
                </v:textbox>
              </v:shape>
            </w:pict>
          </mc:Fallback>
        </mc:AlternateContent>
      </w:r>
      <w:r>
        <w:rPr>
          <w:sz w:val="32"/>
        </w:rPr>
        <mc:AlternateContent>
          <mc:Choice Requires="wps">
            <w:drawing>
              <wp:anchor distT="0" distB="0" distL="114300" distR="114300" simplePos="0" relativeHeight="251674624" behindDoc="0" locked="0" layoutInCell="1" allowOverlap="1">
                <wp:simplePos x="0" y="0"/>
                <wp:positionH relativeFrom="column">
                  <wp:posOffset>-462915</wp:posOffset>
                </wp:positionH>
                <wp:positionV relativeFrom="paragraph">
                  <wp:posOffset>2175510</wp:posOffset>
                </wp:positionV>
                <wp:extent cx="1895475" cy="2143125"/>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95475" cy="21431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E8A3B">
                            <w:pPr>
                              <w:rPr>
                                <w:rFonts w:hint="eastAsia"/>
                              </w:rPr>
                            </w:pPr>
                            <w:r>
                              <w:rPr>
                                <w:rFonts w:hint="eastAsia"/>
                                <w:lang w:val="en-US" w:eastAsia="zh-CN"/>
                              </w:rPr>
                              <w:t>农牧民</w:t>
                            </w:r>
                            <w:r>
                              <w:rPr>
                                <w:rFonts w:hint="eastAsia"/>
                              </w:rPr>
                              <w:t>购机后可通过扫描二维码下载内蒙古农机购置补贴手机app进行申报，确有困难可携带购机发票机具基本信息单、身份证原件到旗农机服务中心现场提交。</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45pt;margin-top:171.3pt;height:168.75pt;width:149.25pt;z-index:251674624;mso-width-relative:page;mso-height-relative:page;" filled="f" stroked="f" coordsize="21600,21600" o:gfxdata="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z7URx3AAAAAsBAAAPAAAAAAAAAAEAIAAAACIA&#10;AABkcnMvZG93bnJldi54bWxQSwECFAAUAAAACACHTuJA7PSNiz4CAABpBAAADgAAAAAAAAABACAA&#10;AAArAQAAZHJzL2Uyb0RvYy54bWxQSwUGAAAAAAYABgBZAQAA2wUAAAAA&#10;">
                <v:fill on="f" focussize="0,0"/>
                <v:stroke on="f" weight="0.5pt"/>
                <v:imagedata o:title=""/>
                <o:lock v:ext="edit" aspectratio="f"/>
                <v:textbox>
                  <w:txbxContent>
                    <w:p w14:paraId="7AAE8A3B">
                      <w:pPr>
                        <w:rPr>
                          <w:rFonts w:hint="eastAsia"/>
                        </w:rPr>
                      </w:pPr>
                      <w:r>
                        <w:rPr>
                          <w:rFonts w:hint="eastAsia"/>
                          <w:lang w:val="en-US" w:eastAsia="zh-CN"/>
                        </w:rPr>
                        <w:t>农牧民</w:t>
                      </w:r>
                      <w:r>
                        <w:rPr>
                          <w:rFonts w:hint="eastAsia"/>
                        </w:rPr>
                        <w:t>购机后可通过扫描二维码下载内蒙古农机购置补贴手机app进行申报，确有困难可携带购机发票机具基本信息单、身份证原件到旗农机服务中心现场提交。</w:t>
                      </w:r>
                    </w:p>
                  </w:txbxContent>
                </v:textbox>
              </v:shape>
            </w:pict>
          </mc:Fallback>
        </mc:AlternateContent>
      </w:r>
      <w:r>
        <w:rPr>
          <w:sz w:val="32"/>
        </w:rPr>
        <mc:AlternateContent>
          <mc:Choice Requires="wps">
            <w:drawing>
              <wp:anchor distT="0" distB="0" distL="114300" distR="114300" simplePos="0" relativeHeight="251673600" behindDoc="0" locked="0" layoutInCell="1" allowOverlap="1">
                <wp:simplePos x="0" y="0"/>
                <wp:positionH relativeFrom="column">
                  <wp:posOffset>1718310</wp:posOffset>
                </wp:positionH>
                <wp:positionV relativeFrom="paragraph">
                  <wp:posOffset>2165985</wp:posOffset>
                </wp:positionV>
                <wp:extent cx="1895475" cy="1685925"/>
                <wp:effectExtent l="0" t="0" r="0" b="0"/>
                <wp:wrapNone/>
                <wp:docPr id="16" name="文本框 16"/>
                <wp:cNvGraphicFramePr/>
                <a:graphic xmlns:a="http://schemas.openxmlformats.org/drawingml/2006/main">
                  <a:graphicData uri="http://schemas.microsoft.com/office/word/2010/wordprocessingShape">
                    <wps:wsp>
                      <wps:cNvSpPr txBox="1"/>
                      <wps:spPr>
                        <a:xfrm>
                          <a:off x="2861310" y="4147185"/>
                          <a:ext cx="1895475" cy="16859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E847A6">
                            <w:r>
                              <w:rPr>
                                <w:rFonts w:hint="eastAsia"/>
                              </w:rPr>
                              <w:t>携带购机发票、机具基本信息单、身份证原件、户口簿、一卡通(农牧业生产经营组织需提供企业法人资格证明、工商营业执照原件及加盖公章的复印件)到我中心签订农机购置与应用补贴资金申请表并配合完成农机具核验等工作。</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5.3pt;margin-top:170.55pt;height:132.75pt;width:149.25pt;z-index:251673600;mso-width-relative:page;mso-height-relative:page;" filled="f" stroked="f" coordsize="21600,21600" o:gfxdata="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kq53a3AAAAAsBAAAPAAAA&#10;AAAAAAEAIAAAACIAAABkcnMvZG93bnJldi54bWxQSwECFAAUAAAACACHTuJA37M62UoCAAB1BAAA&#10;DgAAAAAAAAABACAAAAArAQAAZHJzL2Uyb0RvYy54bWxQSwUGAAAAAAYABgBZAQAA5wUAAAAA&#10;">
                <v:fill on="f" focussize="0,0"/>
                <v:stroke on="f" weight="0.5pt"/>
                <v:imagedata o:title=""/>
                <o:lock v:ext="edit" aspectratio="f"/>
                <v:textbox>
                  <w:txbxContent>
                    <w:p w14:paraId="6CE847A6">
                      <w:r>
                        <w:rPr>
                          <w:rFonts w:hint="eastAsia"/>
                        </w:rPr>
                        <w:t>携带购机发票、机具基本信息单、身份证原件、户口簿、一卡通(农牧业生产经营组织需提供企业法人资格证明、工商营业执照原件及加盖公章的复印件)到我中心签订农机购置与应用补贴资金申请表并配合完成农机具核验等工作。</w:t>
                      </w:r>
                    </w:p>
                  </w:txbxContent>
                </v:textbox>
              </v:shape>
            </w:pict>
          </mc:Fallback>
        </mc:AlternateContent>
      </w:r>
      <w:r>
        <w:rPr>
          <w:sz w:val="32"/>
        </w:rPr>
        <mc:AlternateContent>
          <mc:Choice Requires="wps">
            <w:drawing>
              <wp:anchor distT="0" distB="0" distL="114300" distR="114300" simplePos="0" relativeHeight="251669504" behindDoc="0" locked="0" layoutInCell="1" allowOverlap="1">
                <wp:simplePos x="0" y="0"/>
                <wp:positionH relativeFrom="column">
                  <wp:posOffset>3804285</wp:posOffset>
                </wp:positionH>
                <wp:positionV relativeFrom="paragraph">
                  <wp:posOffset>2110740</wp:posOffset>
                </wp:positionV>
                <wp:extent cx="1885950" cy="1933575"/>
                <wp:effectExtent l="6350" t="6350" r="12700" b="22225"/>
                <wp:wrapNone/>
                <wp:docPr id="11" name="矩形 11"/>
                <wp:cNvGraphicFramePr/>
                <a:graphic xmlns:a="http://schemas.openxmlformats.org/drawingml/2006/main">
                  <a:graphicData uri="http://schemas.microsoft.com/office/word/2010/wordprocessingShape">
                    <wps:wsp>
                      <wps:cNvSpPr/>
                      <wps:spPr>
                        <a:xfrm>
                          <a:off x="0" y="0"/>
                          <a:ext cx="1885950" cy="1933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9.55pt;margin-top:166.2pt;height:152.25pt;width:148.5pt;z-index:251669504;v-text-anchor:middle;mso-width-relative:page;mso-height-relative:page;" fillcolor="#FFFFFF [3212]" filled="t" stroked="t" coordsize="21600,21600" o:gfxdata="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bqszedkAAAALAQAADwAAAAAAAAABACAAAAAiAAAAZHJzL2Rvd25y&#10;ZXYueG1sUEsBAhQAFAAAAAgAh07iQDD0L6dvAgAA9wQAAA4AAAAAAAAAAQAgAAAAKAEAAGRycy9l&#10;Mm9Eb2MueG1sUEsFBgAAAAAGAAYAWQEAAAkGAAAAAA==&#10;">
                <v:fill on="t" focussize="0,0"/>
                <v:stroke weight="1pt" color="#000000 [3213]"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allowOverlap="1">
                <wp:simplePos x="0" y="0"/>
                <wp:positionH relativeFrom="column">
                  <wp:posOffset>4652010</wp:posOffset>
                </wp:positionH>
                <wp:positionV relativeFrom="paragraph">
                  <wp:posOffset>970915</wp:posOffset>
                </wp:positionV>
                <wp:extent cx="323850" cy="1133475"/>
                <wp:effectExtent l="15240" t="6350" r="22860" b="22225"/>
                <wp:wrapNone/>
                <wp:docPr id="8" name="下箭头 8"/>
                <wp:cNvGraphicFramePr/>
                <a:graphic xmlns:a="http://schemas.openxmlformats.org/drawingml/2006/main">
                  <a:graphicData uri="http://schemas.microsoft.com/office/word/2010/wordprocessingShape">
                    <wps:wsp>
                      <wps:cNvSpPr/>
                      <wps:spPr>
                        <a:xfrm>
                          <a:off x="0" y="0"/>
                          <a:ext cx="323850" cy="11334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366.3pt;margin-top:76.45pt;height:89.25pt;width:25.5pt;z-index:251666432;v-text-anchor:middle;mso-width-relative:page;mso-height-relative:page;" fillcolor="#FFFFFF [3212]" filled="t" stroked="t" coordsize="21600,21600" o:gfxdata="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F71BL2gAAAAsBAAAPAAAAAAAAAAEAIAAAACIAAABk&#10;cnMvZG93bnJldi54bWxQSwECFAAUAAAACACHTuJAbRhn+HYCAAD8BAAADgAAAAAAAAABACAAAAAp&#10;AQAAZHJzL2Uyb0RvYy54bWxQSwUGAAAAAAYABgBZAQAAEQYAAAAA&#10;" adj="18515,5400">
                <v:fill on="t" focussize="0,0"/>
                <v:stroke weight="1pt" color="#000000 [3213]" miterlimit="8" joinstyle="miter"/>
                <v:imagedata o:title=""/>
                <o:lock v:ext="edit" aspectratio="f"/>
              </v:shape>
            </w:pict>
          </mc:Fallback>
        </mc:AlternateContent>
      </w:r>
      <w:r>
        <w:rPr>
          <w:sz w:val="32"/>
        </w:rPr>
        <mc:AlternateContent>
          <mc:Choice Requires="wps">
            <w:drawing>
              <wp:anchor distT="0" distB="0" distL="114300" distR="114300" simplePos="0" relativeHeight="251672576" behindDoc="0" locked="0" layoutInCell="1" allowOverlap="1">
                <wp:simplePos x="0" y="0"/>
                <wp:positionH relativeFrom="column">
                  <wp:posOffset>4166235</wp:posOffset>
                </wp:positionH>
                <wp:positionV relativeFrom="paragraph">
                  <wp:posOffset>339090</wp:posOffset>
                </wp:positionV>
                <wp:extent cx="1162050" cy="676275"/>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162050" cy="676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CEA98">
                            <w:pPr>
                              <w:jc w:val="both"/>
                              <w:rPr>
                                <w:rFonts w:hint="eastAsia" w:eastAsiaTheme="minorEastAsia"/>
                                <w:sz w:val="36"/>
                                <w:szCs w:val="36"/>
                                <w:lang w:eastAsia="zh-CN"/>
                              </w:rPr>
                            </w:pPr>
                            <w:r>
                              <w:rPr>
                                <w:rFonts w:hint="eastAsia"/>
                                <w:sz w:val="36"/>
                                <w:szCs w:val="36"/>
                                <w:lang w:eastAsia="zh-CN"/>
                              </w:rPr>
                              <w:t>补助申领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8.05pt;margin-top:26.7pt;height:53.25pt;width:91.5pt;z-index:251672576;mso-width-relative:page;mso-height-relative:page;" filled="f" stroked="f" coordsize="21600,21600" o:gfxdata="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aDGXu2wAAAAoBAAAPAAAAAAAAAAEAIAAAACIAAABkcnMv&#10;ZG93bnJldi54bWxQSwECFAAUAAAACACHTuJAX7woPDkCAABoBAAADgAAAAAAAAABACAAAAAqAQAA&#10;ZHJzL2Uyb0RvYy54bWxQSwUGAAAAAAYABgBZAQAA1QUAAAAA&#10;">
                <v:fill on="f" focussize="0,0"/>
                <v:stroke on="f" weight="0.5pt"/>
                <v:imagedata o:title=""/>
                <o:lock v:ext="edit" aspectratio="f"/>
                <v:textbox>
                  <w:txbxContent>
                    <w:p w14:paraId="210CEA98">
                      <w:pPr>
                        <w:jc w:val="both"/>
                        <w:rPr>
                          <w:rFonts w:hint="eastAsia" w:eastAsiaTheme="minorEastAsia"/>
                          <w:sz w:val="36"/>
                          <w:szCs w:val="36"/>
                          <w:lang w:eastAsia="zh-CN"/>
                        </w:rPr>
                      </w:pPr>
                      <w:r>
                        <w:rPr>
                          <w:rFonts w:hint="eastAsia"/>
                          <w:sz w:val="36"/>
                          <w:szCs w:val="36"/>
                          <w:lang w:eastAsia="zh-CN"/>
                        </w:rPr>
                        <w:t>补助申领</w:t>
                      </w:r>
                    </w:p>
                  </w:txbxContent>
                </v:textbox>
              </v:shape>
            </w:pict>
          </mc:Fallback>
        </mc:AlternateContent>
      </w:r>
      <w:r>
        <w:rPr>
          <w:sz w:val="32"/>
        </w:rPr>
        <mc:AlternateContent>
          <mc:Choice Requires="wps">
            <w:drawing>
              <wp:anchor distT="0" distB="0" distL="114300" distR="114300" simplePos="0" relativeHeight="251663360" behindDoc="0" locked="0" layoutInCell="1" allowOverlap="1">
                <wp:simplePos x="0" y="0"/>
                <wp:positionH relativeFrom="column">
                  <wp:posOffset>4153535</wp:posOffset>
                </wp:positionH>
                <wp:positionV relativeFrom="paragraph">
                  <wp:posOffset>283210</wp:posOffset>
                </wp:positionV>
                <wp:extent cx="1181100" cy="665480"/>
                <wp:effectExtent l="6350" t="6350" r="12700" b="13970"/>
                <wp:wrapNone/>
                <wp:docPr id="5" name="矩形 5"/>
                <wp:cNvGraphicFramePr/>
                <a:graphic xmlns:a="http://schemas.openxmlformats.org/drawingml/2006/main">
                  <a:graphicData uri="http://schemas.microsoft.com/office/word/2010/wordprocessingShape">
                    <wps:wsp>
                      <wps:cNvSpPr/>
                      <wps:spPr>
                        <a:xfrm>
                          <a:off x="0" y="0"/>
                          <a:ext cx="1181100" cy="6654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05pt;margin-top:22.3pt;height:52.4pt;width:93pt;z-index:251663360;v-text-anchor:middle;mso-width-relative:page;mso-height-relative:page;" fillcolor="#FFFFFF [3212]" filled="t" stroked="t" coordsize="21600,21600" o:gfxdata="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ixum41gAAAAoBAAAPAAAAAAAAAAEAIAAA&#10;ACIAAABkcnMvZG93bnJldi54bWxQSwECFAAUAAAACACHTuJAmFJCRoACAAAVBQAADgAAAAAAAAAB&#10;ACAAAAAlAQAAZHJzL2Uyb0RvYy54bWxQSwUGAAAAAAYABgBZAQAAFwY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71552" behindDoc="0" locked="0" layoutInCell="1" allowOverlap="1">
                <wp:simplePos x="0" y="0"/>
                <wp:positionH relativeFrom="column">
                  <wp:posOffset>2051685</wp:posOffset>
                </wp:positionH>
                <wp:positionV relativeFrom="paragraph">
                  <wp:posOffset>367665</wp:posOffset>
                </wp:positionV>
                <wp:extent cx="1162050" cy="676275"/>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162050" cy="676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AB92DC">
                            <w:pPr>
                              <w:jc w:val="both"/>
                              <w:rPr>
                                <w:rFonts w:hint="eastAsia" w:eastAsiaTheme="minorEastAsia"/>
                                <w:sz w:val="36"/>
                                <w:szCs w:val="36"/>
                                <w:lang w:eastAsia="zh-CN"/>
                              </w:rPr>
                            </w:pPr>
                            <w:r>
                              <w:rPr>
                                <w:rFonts w:hint="eastAsia"/>
                                <w:sz w:val="36"/>
                                <w:szCs w:val="36"/>
                                <w:lang w:eastAsia="zh-CN"/>
                              </w:rPr>
                              <w:t>补助办理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1.55pt;margin-top:28.95pt;height:53.25pt;width:91.5pt;z-index:251671552;mso-width-relative:page;mso-height-relative:page;" filled="f" stroked="f" coordsize="21600,21600" o:gfxdata="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sdx5y2wAAAAoBAAAPAAAAAAAAAAEAIAAAACIAAABkcnMv&#10;ZG93bnJldi54bWxQSwECFAAUAAAACACHTuJAysd+tzkCAABoBAAADgAAAAAAAAABACAAAAAqAQAA&#10;ZHJzL2Uyb0RvYy54bWxQSwUGAAAAAAYABgBZAQAA1QUAAAAA&#10;">
                <v:fill on="f" focussize="0,0"/>
                <v:stroke on="f" weight="0.5pt"/>
                <v:imagedata o:title=""/>
                <o:lock v:ext="edit" aspectratio="f"/>
                <v:textbox>
                  <w:txbxContent>
                    <w:p w14:paraId="2FAB92DC">
                      <w:pPr>
                        <w:jc w:val="both"/>
                        <w:rPr>
                          <w:rFonts w:hint="eastAsia" w:eastAsiaTheme="minorEastAsia"/>
                          <w:sz w:val="36"/>
                          <w:szCs w:val="36"/>
                          <w:lang w:eastAsia="zh-CN"/>
                        </w:rPr>
                      </w:pPr>
                      <w:r>
                        <w:rPr>
                          <w:rFonts w:hint="eastAsia"/>
                          <w:sz w:val="36"/>
                          <w:szCs w:val="36"/>
                          <w:lang w:eastAsia="zh-CN"/>
                        </w:rPr>
                        <w:t>补助办理</w:t>
                      </w:r>
                    </w:p>
                  </w:txbxContent>
                </v:textbox>
              </v:shape>
            </w:pict>
          </mc:Fallback>
        </mc:AlternateContent>
      </w:r>
      <w:r>
        <w:rPr>
          <w:sz w:val="32"/>
        </w:rPr>
        <mc:AlternateContent>
          <mc:Choice Requires="wps">
            <w:drawing>
              <wp:anchor distT="0" distB="0" distL="114300" distR="114300" simplePos="0" relativeHeight="251670528" behindDoc="0" locked="0" layoutInCell="1" allowOverlap="1">
                <wp:simplePos x="0" y="0"/>
                <wp:positionH relativeFrom="column">
                  <wp:posOffset>-81915</wp:posOffset>
                </wp:positionH>
                <wp:positionV relativeFrom="paragraph">
                  <wp:posOffset>415290</wp:posOffset>
                </wp:positionV>
                <wp:extent cx="1162050" cy="676275"/>
                <wp:effectExtent l="0" t="0" r="0" b="0"/>
                <wp:wrapNone/>
                <wp:docPr id="13" name="文本框 13"/>
                <wp:cNvGraphicFramePr/>
                <a:graphic xmlns:a="http://schemas.openxmlformats.org/drawingml/2006/main">
                  <a:graphicData uri="http://schemas.microsoft.com/office/word/2010/wordprocessingShape">
                    <wps:wsp>
                      <wps:cNvSpPr txBox="1"/>
                      <wps:spPr>
                        <a:xfrm>
                          <a:off x="1061085" y="2310765"/>
                          <a:ext cx="1162050" cy="676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3F2977">
                            <w:pPr>
                              <w:jc w:val="both"/>
                              <w:rPr>
                                <w:rFonts w:hint="eastAsia" w:eastAsiaTheme="minorEastAsia"/>
                                <w:sz w:val="36"/>
                                <w:szCs w:val="36"/>
                                <w:lang w:eastAsia="zh-CN"/>
                              </w:rPr>
                            </w:pPr>
                            <w:r>
                              <w:rPr>
                                <w:rFonts w:hint="eastAsia"/>
                                <w:sz w:val="36"/>
                                <w:szCs w:val="36"/>
                                <w:lang w:eastAsia="zh-CN"/>
                              </w:rPr>
                              <w:t>补助申领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5pt;margin-top:32.7pt;height:53.25pt;width:91.5pt;z-index:251670528;mso-width-relative:page;mso-height-relative:page;" filled="f" stroked="f" coordsize="21600,21600" o:gfxdata="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Kd/RcHbAAAACgEAAA8AAAAAAAAA&#10;AQAgAAAAIgAAAGRycy9kb3ducmV2LnhtbFBLAQIUABQAAAAIAIdO4kAyo7EfRwIAAHQEAAAOAAAA&#10;AAAAAAEAIAAAACoBAABkcnMvZTJvRG9jLnhtbFBLBQYAAAAABgAGAFkBAADjBQAAAAA=&#10;">
                <v:fill on="f" focussize="0,0"/>
                <v:stroke on="f" weight="0.5pt"/>
                <v:imagedata o:title=""/>
                <o:lock v:ext="edit" aspectratio="f"/>
                <v:textbox>
                  <w:txbxContent>
                    <w:p w14:paraId="4E3F2977">
                      <w:pPr>
                        <w:jc w:val="both"/>
                        <w:rPr>
                          <w:rFonts w:hint="eastAsia" w:eastAsiaTheme="minorEastAsia"/>
                          <w:sz w:val="36"/>
                          <w:szCs w:val="36"/>
                          <w:lang w:eastAsia="zh-CN"/>
                        </w:rPr>
                      </w:pPr>
                      <w:r>
                        <w:rPr>
                          <w:rFonts w:hint="eastAsia"/>
                          <w:sz w:val="36"/>
                          <w:szCs w:val="36"/>
                          <w:lang w:eastAsia="zh-CN"/>
                        </w:rPr>
                        <w:t>补助申领</w:t>
                      </w:r>
                    </w:p>
                  </w:txbxContent>
                </v:textbox>
              </v:shape>
            </w:pict>
          </mc:Fallback>
        </mc:AlternateContent>
      </w:r>
      <w:r>
        <w:rPr>
          <w:sz w:val="32"/>
        </w:rPr>
        <mc:AlternateContent>
          <mc:Choice Requires="wps">
            <w:drawing>
              <wp:anchor distT="0" distB="0" distL="114300" distR="114300" simplePos="0" relativeHeight="251668480" behindDoc="0" locked="0" layoutInCell="1" allowOverlap="1">
                <wp:simplePos x="0" y="0"/>
                <wp:positionH relativeFrom="column">
                  <wp:posOffset>1718310</wp:posOffset>
                </wp:positionH>
                <wp:positionV relativeFrom="paragraph">
                  <wp:posOffset>2177415</wp:posOffset>
                </wp:positionV>
                <wp:extent cx="1885950" cy="1877060"/>
                <wp:effectExtent l="6350" t="6350" r="12700" b="21590"/>
                <wp:wrapNone/>
                <wp:docPr id="10" name="矩形 10"/>
                <wp:cNvGraphicFramePr/>
                <a:graphic xmlns:a="http://schemas.openxmlformats.org/drawingml/2006/main">
                  <a:graphicData uri="http://schemas.microsoft.com/office/word/2010/wordprocessingShape">
                    <wps:wsp>
                      <wps:cNvSpPr/>
                      <wps:spPr>
                        <a:xfrm>
                          <a:off x="0" y="0"/>
                          <a:ext cx="1885950" cy="18770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5.3pt;margin-top:171.45pt;height:147.8pt;width:148.5pt;z-index:251668480;v-text-anchor:middle;mso-width-relative:page;mso-height-relative:page;" fillcolor="#FFFFFF [3212]" filled="t" stroked="t" coordsize="21600,21600" o:gfxdata="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BjrurnZAAAACwEAAA8AAAAAAAAAAQAgAAAAIgAAAGRycy9kb3du&#10;cmV2LnhtbFBLAQIUABQAAAAIAIdO4kB+IoSGcAIAAPcEAAAOAAAAAAAAAAEAIAAAACgBAABkcnMv&#10;ZTJvRG9jLnhtbFBLBQYAAAAABgAGAFkBAAAKBgAAAAA=&#10;">
                <v:fill on="t" focussize="0,0"/>
                <v:stroke weight="1pt" color="#000000 [3213]"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allowOverlap="1">
                <wp:simplePos x="0" y="0"/>
                <wp:positionH relativeFrom="column">
                  <wp:posOffset>-462915</wp:posOffset>
                </wp:positionH>
                <wp:positionV relativeFrom="paragraph">
                  <wp:posOffset>2186940</wp:posOffset>
                </wp:positionV>
                <wp:extent cx="1885950" cy="1849120"/>
                <wp:effectExtent l="6350" t="6350" r="12700" b="11430"/>
                <wp:wrapNone/>
                <wp:docPr id="9" name="矩形 9"/>
                <wp:cNvGraphicFramePr/>
                <a:graphic xmlns:a="http://schemas.openxmlformats.org/drawingml/2006/main">
                  <a:graphicData uri="http://schemas.microsoft.com/office/word/2010/wordprocessingShape">
                    <wps:wsp>
                      <wps:cNvSpPr/>
                      <wps:spPr>
                        <a:xfrm>
                          <a:off x="842010" y="4225290"/>
                          <a:ext cx="1885950" cy="18491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EA2363">
                            <w:r>
                              <w:rPr>
                                <w:rFonts w:hint="eastAsia"/>
                              </w:rPr>
                              <w:t>携带购机发票、机具基本信息单、身份证原件、户口簿、一卡通(农牧业生产经营组织需提供企业法人资格证明、工商营业执照原件及加盖公章的复印件)到我中心签订农机购置与应用补贴资金申请表并配合完成农机具核验等工作。</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45pt;margin-top:172.2pt;height:145.6pt;width:148.5pt;z-index:251667456;v-text-anchor:middle;mso-width-relative:page;mso-height-relative:page;" fillcolor="#FFFFFF [3212]" filled="t" stroked="t" coordsize="21600,21600" o:gfxdata="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Uez5g2QAAAAsBAAAPAAAAAAAAAAEA&#10;IAAAACIAAABkcnMvZG93bnJldi54bWxQSwECFAAUAAAACACHTuJAxKoujoACAAALBQAADgAAAAAA&#10;AAABACAAAAAoAQAAZHJzL2Uyb0RvYy54bWxQSwUGAAAAAAYABgBZAQAAGgYAAAAA&#10;">
                <v:fill on="t" focussize="0,0"/>
                <v:stroke weight="1pt" color="#000000 [3213]" miterlimit="8" joinstyle="miter"/>
                <v:imagedata o:title=""/>
                <o:lock v:ext="edit" aspectratio="f"/>
                <v:textbox>
                  <w:txbxContent>
                    <w:p w14:paraId="43EA2363">
                      <w:r>
                        <w:rPr>
                          <w:rFonts w:hint="eastAsia"/>
                        </w:rPr>
                        <w:t>携带购机发票、机具基本信息单、身份证原件、户口簿、一卡通(农牧业生产经营组织需提供企业法人资格证明、工商营业执照原件及加盖公章的复印件)到我中心签订农机购置与应用补贴资金申请表并配合完成农机具核验等工作。</w:t>
                      </w:r>
                    </w:p>
                  </w:txbxContent>
                </v:textbox>
              </v:rect>
            </w:pict>
          </mc:Fallback>
        </mc:AlternateContent>
      </w:r>
      <w:r>
        <w:rPr>
          <w:sz w:val="32"/>
        </w:rPr>
        <mc:AlternateContent>
          <mc:Choice Requires="wps">
            <w:drawing>
              <wp:anchor distT="0" distB="0" distL="114300" distR="114300" simplePos="0" relativeHeight="251665408" behindDoc="0" locked="0" layoutInCell="1" allowOverlap="1">
                <wp:simplePos x="0" y="0"/>
                <wp:positionH relativeFrom="column">
                  <wp:posOffset>2480310</wp:posOffset>
                </wp:positionH>
                <wp:positionV relativeFrom="paragraph">
                  <wp:posOffset>1018540</wp:posOffset>
                </wp:positionV>
                <wp:extent cx="323850" cy="1133475"/>
                <wp:effectExtent l="15240" t="6350" r="22860" b="22225"/>
                <wp:wrapNone/>
                <wp:docPr id="7" name="下箭头 7"/>
                <wp:cNvGraphicFramePr/>
                <a:graphic xmlns:a="http://schemas.openxmlformats.org/drawingml/2006/main">
                  <a:graphicData uri="http://schemas.microsoft.com/office/word/2010/wordprocessingShape">
                    <wps:wsp>
                      <wps:cNvSpPr/>
                      <wps:spPr>
                        <a:xfrm>
                          <a:off x="0" y="0"/>
                          <a:ext cx="323850" cy="11334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5.3pt;margin-top:80.2pt;height:89.25pt;width:25.5pt;z-index:251665408;v-text-anchor:middle;mso-width-relative:page;mso-height-relative:page;" fillcolor="#FFFFFF [3212]" filled="t" stroked="t" coordsize="21600,21600" o:gfxdata="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on3d22gAAAAsBAAAPAAAAAAAAAAEAIAAAACIAAABk&#10;cnMvZG93bnJldi54bWxQSwECFAAUAAAACACHTuJAidPDgHYCAAD8BAAADgAAAAAAAAABACAAAAAp&#10;AQAAZHJzL2Uyb0RvYy54bWxQSwUGAAAAAAYABgBZAQAAEQYAAAAA&#10;" adj="18515,5400">
                <v:fill on="t" focussize="0,0"/>
                <v:stroke weight="1pt" color="#000000 [3213]" miterlimit="8" joinstyle="miter"/>
                <v:imagedata o:title=""/>
                <o:lock v:ext="edit" aspectratio="f"/>
              </v:shape>
            </w:pict>
          </mc:Fallback>
        </mc:AlternateContent>
      </w:r>
      <w:r>
        <w:rPr>
          <w:sz w:val="32"/>
        </w:rPr>
        <mc:AlternateContent>
          <mc:Choice Requires="wps">
            <w:drawing>
              <wp:anchor distT="0" distB="0" distL="114300" distR="114300" simplePos="0" relativeHeight="251664384" behindDoc="0" locked="0" layoutInCell="1" allowOverlap="1">
                <wp:simplePos x="0" y="0"/>
                <wp:positionH relativeFrom="column">
                  <wp:posOffset>260985</wp:posOffset>
                </wp:positionH>
                <wp:positionV relativeFrom="paragraph">
                  <wp:posOffset>1047115</wp:posOffset>
                </wp:positionV>
                <wp:extent cx="323850" cy="1133475"/>
                <wp:effectExtent l="15240" t="6350" r="22860" b="22225"/>
                <wp:wrapNone/>
                <wp:docPr id="6" name="下箭头 6"/>
                <wp:cNvGraphicFramePr/>
                <a:graphic xmlns:a="http://schemas.openxmlformats.org/drawingml/2006/main">
                  <a:graphicData uri="http://schemas.microsoft.com/office/word/2010/wordprocessingShape">
                    <wps:wsp>
                      <wps:cNvSpPr/>
                      <wps:spPr>
                        <a:xfrm>
                          <a:off x="1546860" y="3114040"/>
                          <a:ext cx="323850" cy="113347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0.55pt;margin-top:82.45pt;height:89.25pt;width:25.5pt;z-index:251664384;v-text-anchor:middle;mso-width-relative:page;mso-height-relative:page;" fillcolor="#FFFFFF [3212]" filled="t" stroked="t" coordsize="21600,21600" o:gfxdata="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pVIjDYAAAACQEAAA8AAAAAAAAA&#10;AQAgAAAAIgAAAGRycy9kb3ducmV2LnhtbFBLAQIUABQAAAAIAIdO4kD3lK1rgwIAAAgFAAAOAAAA&#10;AAAAAAEAIAAAACcBAABkcnMvZTJvRG9jLnhtbFBLBQYAAAAABgAGAFkBAAAcBgAAAAA=&#10;" adj="18515,5400">
                <v:fill on="t" focussize="0,0"/>
                <v:stroke weight="1pt" color="#000000 [3213]" miterlimit="8" joinstyle="miter"/>
                <v:imagedata o:title=""/>
                <o:lock v:ext="edit" aspectratio="f"/>
              </v:shap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3223260</wp:posOffset>
                </wp:positionH>
                <wp:positionV relativeFrom="paragraph">
                  <wp:posOffset>561340</wp:posOffset>
                </wp:positionV>
                <wp:extent cx="914400" cy="171450"/>
                <wp:effectExtent l="6350" t="15240" r="12700" b="22860"/>
                <wp:wrapNone/>
                <wp:docPr id="4" name="右箭头 4"/>
                <wp:cNvGraphicFramePr/>
                <a:graphic xmlns:a="http://schemas.openxmlformats.org/drawingml/2006/main">
                  <a:graphicData uri="http://schemas.microsoft.com/office/word/2010/wordprocessingShape">
                    <wps:wsp>
                      <wps:cNvSpPr/>
                      <wps:spPr>
                        <a:xfrm>
                          <a:off x="0" y="0"/>
                          <a:ext cx="914400" cy="17145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53.8pt;margin-top:44.2pt;height:13.5pt;width:72pt;z-index:251662336;v-text-anchor:middle;mso-width-relative:page;mso-height-relative:page;" fillcolor="#FFFFFF [3212]" filled="t" stroked="t" coordsize="21600,21600" o:gfxdata="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&#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Mc4kC/aAAAACgEAAA8AAAAAAAAAAQAgAAAAIgAAAGRy&#10;cy9kb3ducmV2LnhtbFBLAQIUABQAAAAIAIdO4kDPXZFrdQIAAPwEAAAOAAAAAAAAAAEAIAAAACkB&#10;AABkcnMvZTJvRG9jLnhtbFBLBQYAAAAABgAGAFkBAAAQBgAAAAA=&#10;" adj="19575,5400">
                <v:fill on="t" focussize="0,0"/>
                <v:stroke weight="1pt" color="#000000 [3213]" miterlimit="8" joinstyle="miter"/>
                <v:imagedata o:title=""/>
                <o:lock v:ext="edit" aspectratio="f"/>
              </v:shape>
            </w:pict>
          </mc:Fallback>
        </mc:AlternateContent>
      </w:r>
      <w:r>
        <w:rPr>
          <w:sz w:val="32"/>
        </w:rPr>
        <mc:AlternateContent>
          <mc:Choice Requires="wps">
            <w:drawing>
              <wp:anchor distT="0" distB="0" distL="114300" distR="114300" simplePos="0" relativeHeight="251661312" behindDoc="0" locked="0" layoutInCell="1" allowOverlap="1">
                <wp:simplePos x="0" y="0"/>
                <wp:positionH relativeFrom="column">
                  <wp:posOffset>2019935</wp:posOffset>
                </wp:positionH>
                <wp:positionV relativeFrom="paragraph">
                  <wp:posOffset>321310</wp:posOffset>
                </wp:positionV>
                <wp:extent cx="1181100" cy="665480"/>
                <wp:effectExtent l="6350" t="6350" r="12700" b="13970"/>
                <wp:wrapNone/>
                <wp:docPr id="3" name="矩形 3"/>
                <wp:cNvGraphicFramePr/>
                <a:graphic xmlns:a="http://schemas.openxmlformats.org/drawingml/2006/main">
                  <a:graphicData uri="http://schemas.microsoft.com/office/word/2010/wordprocessingShape">
                    <wps:wsp>
                      <wps:cNvSpPr/>
                      <wps:spPr>
                        <a:xfrm>
                          <a:off x="0" y="0"/>
                          <a:ext cx="1181100" cy="6654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9.05pt;margin-top:25.3pt;height:52.4pt;width:93pt;z-index:251661312;v-text-anchor:middle;mso-width-relative:page;mso-height-relative:page;" fillcolor="#FFFFFF [3212]" filled="t" stroked="t" coordsize="21600,21600" o:gfxdata="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N6GM3NYAAAAKAQAADwAAAAAAAAABACAA&#10;AAAiAAAAZHJzL2Rvd25yZXYueG1sUEsBAhQAFAAAAAgAh07iQGuxtPGBAgAAFQUAAA4AAAAAAAAA&#10;AQAgAAAAJQEAAGRycy9lMm9Eb2MueG1sUEsFBgAAAAAGAAYAWQEAABgGA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1099185</wp:posOffset>
                </wp:positionH>
                <wp:positionV relativeFrom="paragraph">
                  <wp:posOffset>542290</wp:posOffset>
                </wp:positionV>
                <wp:extent cx="914400" cy="171450"/>
                <wp:effectExtent l="6350" t="15240" r="12700" b="22860"/>
                <wp:wrapNone/>
                <wp:docPr id="2" name="右箭头 2"/>
                <wp:cNvGraphicFramePr/>
                <a:graphic xmlns:a="http://schemas.openxmlformats.org/drawingml/2006/main">
                  <a:graphicData uri="http://schemas.microsoft.com/office/word/2010/wordprocessingShape">
                    <wps:wsp>
                      <wps:cNvSpPr/>
                      <wps:spPr>
                        <a:xfrm>
                          <a:off x="2632710" y="2504440"/>
                          <a:ext cx="914400" cy="171450"/>
                        </a:xfrm>
                        <a:prstGeom prst="right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86.55pt;margin-top:42.7pt;height:13.5pt;width:72pt;z-index:251660288;v-text-anchor:middle;mso-width-relative:page;mso-height-relative:page;" fillcolor="#FFFFFF [3212]" filled="t" stroked="t" coordsize="21600,21600" o:gfxdata="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B1uJA12gAAAAoBAAAPAAAAAAAAAAEA&#10;IAAAACIAAABkcnMvZG93bnJldi54bWxQSwECFAAUAAAACACHTuJA3usjkX8CAAAIBQAADgAAAAAA&#10;AAABACAAAAApAQAAZHJzL2Uyb0RvYy54bWxQSwUGAAAAAAYABgBZAQAAGgYAAAAA&#10;" adj="19575,5400">
                <v:fill on="t" focussize="0,0"/>
                <v:stroke weight="1pt" color="#000000 [3213]" miterlimit="8" joinstyle="miter"/>
                <v:imagedata o:title=""/>
                <o:lock v:ext="edit" aspectratio="f"/>
              </v:shape>
            </w:pict>
          </mc:Fallback>
        </mc:AlternateContent>
      </w:r>
      <w:r>
        <w:rPr>
          <w:sz w:val="32"/>
        </w:rPr>
        <mc:AlternateContent>
          <mc:Choice Requires="wps">
            <w:drawing>
              <wp:anchor distT="0" distB="0" distL="114300" distR="114300" simplePos="0" relativeHeight="251659264" behindDoc="0" locked="0" layoutInCell="1" allowOverlap="1">
                <wp:simplePos x="0" y="0"/>
                <wp:positionH relativeFrom="column">
                  <wp:posOffset>-94615</wp:posOffset>
                </wp:positionH>
                <wp:positionV relativeFrom="paragraph">
                  <wp:posOffset>340360</wp:posOffset>
                </wp:positionV>
                <wp:extent cx="1181100" cy="665480"/>
                <wp:effectExtent l="6350" t="6350" r="12700" b="13970"/>
                <wp:wrapNone/>
                <wp:docPr id="1" name="矩形 1"/>
                <wp:cNvGraphicFramePr/>
                <a:graphic xmlns:a="http://schemas.openxmlformats.org/drawingml/2006/main">
                  <a:graphicData uri="http://schemas.microsoft.com/office/word/2010/wordprocessingShape">
                    <wps:wsp>
                      <wps:cNvSpPr/>
                      <wps:spPr>
                        <a:xfrm>
                          <a:off x="1010285" y="1984375"/>
                          <a:ext cx="1181100" cy="66548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5pt;margin-top:26.8pt;height:52.4pt;width:93pt;z-index:251659264;v-text-anchor:middle;mso-width-relative:page;mso-height-relative:page;" fillcolor="#FFFFFF [3212]" filled="t" stroked="t" coordsize="21600,21600" o:gfxdata="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DvNFg72AAAAAoBAAAP&#10;AAAAAAAAAAEAIAAAACIAAABkcnMvZG93bnJldi54bWxQSwECFAAUAAAACACHTuJA2+ZoOooCAAAh&#10;BQAADgAAAAAAAAABACAAAAAnAQAAZHJzL2Uyb0RvYy54bWxQSwUGAAAAAAYABgBZAQAAIwYAAAAA&#10;">
                <v:fill on="t" focussize="0,0"/>
                <v:stroke weight="1pt" color="#41719C [3204]" miterlimit="8" joinstyle="miter"/>
                <v:imagedata o:title=""/>
                <o:lock v:ext="edit" aspectratio="f"/>
              </v:rect>
            </w:pict>
          </mc:Fallback>
        </mc:AlternateContent>
      </w:r>
      <w:r>
        <w:rPr>
          <w:rFonts w:hint="eastAsia" w:ascii="仿宋_GB2312" w:hAnsi="仿宋_GB2312" w:eastAsia="仿宋_GB2312" w:cs="仿宋_GB2312"/>
          <w:sz w:val="32"/>
          <w:szCs w:val="32"/>
          <w:lang w:val="en-US" w:eastAsia="zh-CN"/>
        </w:rPr>
        <w:t xml:space="preserve">                                                                                                                                                             </w:t>
      </w:r>
    </w:p>
    <w:p w14:paraId="4929B354">
      <w:pPr>
        <w:bidi w:val="0"/>
        <w:rPr>
          <w:rFonts w:hint="default" w:asciiTheme="minorHAnsi" w:hAnsiTheme="minorHAnsi" w:eastAsiaTheme="minorEastAsia" w:cstheme="minorBidi"/>
          <w:kern w:val="2"/>
          <w:sz w:val="21"/>
          <w:szCs w:val="24"/>
          <w:lang w:val="en-US" w:eastAsia="zh-CN" w:bidi="ar-SA"/>
        </w:rPr>
      </w:pPr>
    </w:p>
    <w:p w14:paraId="05C597FE">
      <w:pPr>
        <w:bidi w:val="0"/>
        <w:rPr>
          <w:rFonts w:hint="default"/>
          <w:lang w:val="en-US" w:eastAsia="zh-CN"/>
        </w:rPr>
      </w:pPr>
    </w:p>
    <w:p w14:paraId="21DCCD66">
      <w:pPr>
        <w:bidi w:val="0"/>
        <w:rPr>
          <w:rFonts w:hint="default"/>
          <w:lang w:val="en-US" w:eastAsia="zh-CN"/>
        </w:rPr>
      </w:pPr>
    </w:p>
    <w:p w14:paraId="63D285A7">
      <w:pPr>
        <w:bidi w:val="0"/>
        <w:rPr>
          <w:rFonts w:hint="default"/>
          <w:lang w:val="en-US" w:eastAsia="zh-CN"/>
        </w:rPr>
      </w:pPr>
    </w:p>
    <w:p w14:paraId="26DD314A">
      <w:pPr>
        <w:bidi w:val="0"/>
        <w:rPr>
          <w:rFonts w:hint="default"/>
          <w:lang w:val="en-US" w:eastAsia="zh-CN"/>
        </w:rPr>
      </w:pPr>
    </w:p>
    <w:p w14:paraId="1CD34A03">
      <w:pPr>
        <w:bidi w:val="0"/>
        <w:rPr>
          <w:rFonts w:hint="default"/>
          <w:lang w:val="en-US" w:eastAsia="zh-CN"/>
        </w:rPr>
      </w:pPr>
    </w:p>
    <w:p w14:paraId="1D04088E">
      <w:pPr>
        <w:bidi w:val="0"/>
        <w:rPr>
          <w:rFonts w:hint="default"/>
          <w:lang w:val="en-US" w:eastAsia="zh-CN"/>
        </w:rPr>
      </w:pPr>
    </w:p>
    <w:p w14:paraId="584B6F13">
      <w:pPr>
        <w:bidi w:val="0"/>
        <w:rPr>
          <w:rFonts w:hint="default"/>
          <w:lang w:val="en-US" w:eastAsia="zh-CN"/>
        </w:rPr>
      </w:pPr>
    </w:p>
    <w:p w14:paraId="76E33F0A">
      <w:pPr>
        <w:bidi w:val="0"/>
        <w:rPr>
          <w:rFonts w:hint="default"/>
          <w:lang w:val="en-US" w:eastAsia="zh-CN"/>
        </w:rPr>
      </w:pPr>
    </w:p>
    <w:p w14:paraId="73A684C9">
      <w:pPr>
        <w:bidi w:val="0"/>
        <w:rPr>
          <w:rFonts w:hint="default"/>
          <w:lang w:val="en-US" w:eastAsia="zh-CN"/>
        </w:rPr>
      </w:pPr>
    </w:p>
    <w:p w14:paraId="3C2D0B5A">
      <w:pPr>
        <w:bidi w:val="0"/>
        <w:rPr>
          <w:rFonts w:hint="default"/>
          <w:lang w:val="en-US" w:eastAsia="zh-CN"/>
        </w:rPr>
      </w:pPr>
    </w:p>
    <w:p w14:paraId="1DC1352F">
      <w:pPr>
        <w:bidi w:val="0"/>
        <w:rPr>
          <w:rFonts w:hint="default"/>
          <w:lang w:val="en-US" w:eastAsia="zh-CN"/>
        </w:rPr>
      </w:pPr>
      <w:bookmarkStart w:id="0" w:name="_GoBack"/>
      <w:bookmarkEnd w:id="0"/>
    </w:p>
    <w:p w14:paraId="2EC74A54">
      <w:pPr>
        <w:bidi w:val="0"/>
        <w:rPr>
          <w:rFonts w:hint="default"/>
          <w:lang w:val="en-US" w:eastAsia="zh-CN"/>
        </w:rPr>
      </w:pPr>
    </w:p>
    <w:p w14:paraId="522C536A">
      <w:pPr>
        <w:bidi w:val="0"/>
        <w:rPr>
          <w:rFonts w:hint="default"/>
          <w:lang w:val="en-US" w:eastAsia="zh-CN"/>
        </w:rPr>
      </w:pPr>
    </w:p>
    <w:p w14:paraId="6E4735E8">
      <w:pPr>
        <w:bidi w:val="0"/>
        <w:rPr>
          <w:rFonts w:hint="default"/>
          <w:lang w:val="en-US" w:eastAsia="zh-CN"/>
        </w:rPr>
      </w:pPr>
    </w:p>
    <w:p w14:paraId="2E0C7CA5">
      <w:pPr>
        <w:bidi w:val="0"/>
        <w:rPr>
          <w:rFonts w:hint="default"/>
          <w:lang w:val="en-US" w:eastAsia="zh-CN"/>
        </w:rPr>
      </w:pPr>
    </w:p>
    <w:p w14:paraId="500C1B5D">
      <w:pPr>
        <w:bidi w:val="0"/>
        <w:rPr>
          <w:rFonts w:hint="default"/>
          <w:lang w:val="en-US" w:eastAsia="zh-CN"/>
        </w:rPr>
      </w:pPr>
    </w:p>
    <w:p w14:paraId="5C604D89">
      <w:pPr>
        <w:bidi w:val="0"/>
        <w:rPr>
          <w:rFonts w:hint="default"/>
          <w:lang w:val="en-US" w:eastAsia="zh-CN"/>
        </w:rPr>
      </w:pPr>
    </w:p>
    <w:p w14:paraId="0BD75DA3">
      <w:pPr>
        <w:bidi w:val="0"/>
        <w:rPr>
          <w:rFonts w:hint="default"/>
          <w:lang w:val="en-US" w:eastAsia="zh-CN"/>
        </w:rPr>
      </w:pPr>
    </w:p>
    <w:p w14:paraId="3E7DB52B">
      <w:pPr>
        <w:bidi w:val="0"/>
        <w:rPr>
          <w:rFonts w:hint="default"/>
          <w:lang w:val="en-US" w:eastAsia="zh-CN"/>
        </w:rPr>
      </w:pPr>
    </w:p>
    <w:p w14:paraId="06D1DFFA">
      <w:pPr>
        <w:bidi w:val="0"/>
        <w:rPr>
          <w:rFonts w:hint="default"/>
          <w:lang w:val="en-US" w:eastAsia="zh-CN"/>
        </w:rPr>
      </w:pPr>
    </w:p>
    <w:p w14:paraId="638CC9DE">
      <w:pPr>
        <w:bidi w:val="0"/>
        <w:rPr>
          <w:rFonts w:hint="default"/>
          <w:lang w:val="en-US" w:eastAsia="zh-CN"/>
        </w:rPr>
      </w:pPr>
    </w:p>
    <w:p w14:paraId="5FE684BF">
      <w:pPr>
        <w:bidi w:val="0"/>
        <w:rPr>
          <w:rFonts w:hint="default"/>
          <w:lang w:val="en-US" w:eastAsia="zh-CN"/>
        </w:rPr>
      </w:pPr>
    </w:p>
    <w:p w14:paraId="5F102D05">
      <w:pPr>
        <w:bidi w:val="0"/>
        <w:rPr>
          <w:rFonts w:hint="default"/>
          <w:lang w:val="en-US" w:eastAsia="zh-CN"/>
        </w:rPr>
      </w:pPr>
    </w:p>
    <w:p w14:paraId="4B60750D">
      <w:pPr>
        <w:bidi w:val="0"/>
        <w:rPr>
          <w:rFonts w:hint="default"/>
          <w:lang w:val="en-US" w:eastAsia="zh-CN"/>
        </w:rPr>
      </w:pPr>
    </w:p>
    <w:p w14:paraId="607E0FDB">
      <w:pPr>
        <w:tabs>
          <w:tab w:val="left" w:pos="3344"/>
        </w:tabs>
        <w:bidi w:val="0"/>
        <w:jc w:val="left"/>
        <w:rPr>
          <w:rFonts w:hint="default"/>
          <w:lang w:val="en-US" w:eastAsia="zh-CN"/>
        </w:rPr>
      </w:pPr>
      <w:r>
        <w:rPr>
          <w:rFonts w:hint="eastAsia"/>
          <w:lang w:val="en-US" w:eastAsia="zh-CN"/>
        </w:rPr>
        <w:tab/>
      </w:r>
      <w:r>
        <w:rPr>
          <w:rFonts w:hint="default"/>
          <w:lang w:val="en-US" w:eastAsia="zh-CN"/>
        </w:rPr>
        <w:drawing>
          <wp:inline distT="0" distB="0" distL="114300" distR="114300">
            <wp:extent cx="1115695" cy="1087120"/>
            <wp:effectExtent l="0" t="0" r="8255" b="17780"/>
            <wp:docPr id="20" name="图片 20" descr="a0e47ac33ed35f0efbb041adeed5f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a0e47ac33ed35f0efbb041adeed5f68"/>
                    <pic:cNvPicPr>
                      <a:picLocks noChangeAspect="1"/>
                    </pic:cNvPicPr>
                  </pic:nvPicPr>
                  <pic:blipFill>
                    <a:blip r:embed="rId4"/>
                    <a:stretch>
                      <a:fillRect/>
                    </a:stretch>
                  </pic:blipFill>
                  <pic:spPr>
                    <a:xfrm>
                      <a:off x="0" y="0"/>
                      <a:ext cx="1115695" cy="108712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yODI1ZGE3YzAzYjQ0Y2VkZDExOTVmZWNkYThmMTkifQ=="/>
  </w:docVars>
  <w:rsids>
    <w:rsidRoot w:val="00000000"/>
    <w:rsid w:val="08D042EE"/>
    <w:rsid w:val="17482227"/>
    <w:rsid w:val="18756BC3"/>
    <w:rsid w:val="731A6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22</Words>
  <Characters>22</Characters>
  <Lines>0</Lines>
  <Paragraphs>0</Paragraphs>
  <TotalTime>1</TotalTime>
  <ScaleCrop>false</ScaleCrop>
  <LinksUpToDate>false</LinksUpToDate>
  <CharactersWithSpaces>200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2023-07-20T03:43:00Z</dcterms:created>
  <dc:creator>Administrator</dc:creator>
  <cp:lastModifiedBy>Administrator</cp:lastModifiedBy>
  <dcterms:modified xsi:type="dcterms:W3CDTF">2024-10-28T01:30:54Z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0C3E447F7A6D411CAE03C3AB28EFECF2_13</vt:lpwstr>
  </property>
</Properties>
</file>