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  <w:lang w:bidi="ar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1980"/>
        <w:gridCol w:w="1440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等级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单位</w:t>
            </w: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标一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一级桶装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元/5升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170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一级桶装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元/5升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55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精瘦肉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肋骨肉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去骨肉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ind w:firstLine="482" w:firstLineChars="200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去骨肉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白条鸡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新鲜完整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活750克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活750克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袋装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无包装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1.38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-0.71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3.8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-1.30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圆形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4.8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4.5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0.8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豆王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2.99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 w:bidi="ar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4.6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  <w:lang w:bidi="ar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  <w:lang w:bidi="ar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bidi="ar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 w:bidi="ar"/>
        </w:rPr>
        <w:t>2年11月17日</w:t>
      </w:r>
    </w:p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2ZGEyZDg3NGFlYmJkZDE0NjBkMDMzZjJmNTkxZmYifQ=="/>
  </w:docVars>
  <w:rsids>
    <w:rsidRoot w:val="12BD2C11"/>
    <w:rsid w:val="0571302A"/>
    <w:rsid w:val="12BD2C11"/>
    <w:rsid w:val="3BF7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548</Characters>
  <Lines>0</Lines>
  <Paragraphs>0</Paragraphs>
  <TotalTime>4</TotalTime>
  <ScaleCrop>false</ScaleCrop>
  <LinksUpToDate>false</LinksUpToDate>
  <CharactersWithSpaces>564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2022-11-17T00:51:00Z</dcterms:created>
  <dc:creator>zyn</dc:creator>
  <cp:lastModifiedBy></cp:lastModifiedBy>
  <dcterms:modified xsi:type="dcterms:W3CDTF">2022-11-22T01:47:07Z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C4BEBD3F720447AEAE1B79454C612CA1</vt:lpwstr>
  </property>
</Properties>
</file>